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616537" w14:textId="1DAD7131" w:rsidR="009D68C8" w:rsidRDefault="00C03994" w:rsidP="00C03994">
      <w:pPr>
        <w:jc w:val="center"/>
        <w:rPr>
          <w:b/>
          <w:bCs/>
          <w:sz w:val="28"/>
          <w:szCs w:val="28"/>
        </w:rPr>
      </w:pPr>
      <w:r>
        <w:rPr>
          <w:b/>
          <w:bCs/>
          <w:sz w:val="28"/>
          <w:szCs w:val="28"/>
        </w:rPr>
        <w:t>LWV Chattanooga Meet and Greet Policy</w:t>
      </w:r>
    </w:p>
    <w:p w14:paraId="13E6EA1B" w14:textId="056AB079" w:rsidR="00C03994" w:rsidRDefault="00C03994" w:rsidP="00C03994">
      <w:r>
        <w:t>In the event that any LWV Chattanooga Candidate Forum fails to garner a candidate from each major party, the event will proceed as a meet and greet event with the candidates who are present.</w:t>
      </w:r>
    </w:p>
    <w:p w14:paraId="5EE4F683" w14:textId="77614B9F" w:rsidR="00C03994" w:rsidRDefault="00C03994" w:rsidP="00C03994">
      <w:r>
        <w:t xml:space="preserve">Either the League President or the intended Moderator will announce, pursuant to LWV Chattanooga policy, </w:t>
      </w:r>
      <w:r w:rsidR="00774B27">
        <w:t xml:space="preserve">that </w:t>
      </w:r>
      <w:r>
        <w:t>the absence of a candidate from both major parties prohibits the event from going forward as a Candidate Forum.  However</w:t>
      </w:r>
      <w:r w:rsidR="00F649D5">
        <w:t>,</w:t>
      </w:r>
      <w:r>
        <w:t xml:space="preserve"> the event may proceed as a Candidate Meet and Greet.  </w:t>
      </w:r>
    </w:p>
    <w:p w14:paraId="28D95080" w14:textId="0D782CB3" w:rsidR="00C03994" w:rsidRDefault="00C03994" w:rsidP="00C03994">
      <w:r>
        <w:t xml:space="preserve">The names of the candidates invited </w:t>
      </w:r>
      <w:r w:rsidR="00F649D5">
        <w:t>may be announced and the reasons given (if any) for the absence.  If a candidate did not respond to the invitation, that fact may be stated.</w:t>
      </w:r>
    </w:p>
    <w:p w14:paraId="773ED4A2" w14:textId="134CAA30" w:rsidR="00F649D5" w:rsidRDefault="00F649D5" w:rsidP="00C03994">
      <w:r>
        <w:t xml:space="preserve">All candidates present will be given 30 seconds to identify themselves and the office they seek.  Thereafter, each candidate will be directed to an area in the venue and audience members will be invited to speak with the candidate(s) of their choice.  Candidates will be asked to remain in their area.  Audience members will be asked to maintain decorum, </w:t>
      </w:r>
      <w:r w:rsidR="00E62AB0">
        <w:t xml:space="preserve">to </w:t>
      </w:r>
      <w:r>
        <w:t xml:space="preserve">avoid monopolizing the time of any candidate and </w:t>
      </w:r>
      <w:r w:rsidR="00E62AB0">
        <w:t xml:space="preserve">to </w:t>
      </w:r>
      <w:r>
        <w:t>respect the rights of others to hear and be heard.  Those failing to abide by this request will be asked to leave.</w:t>
      </w:r>
    </w:p>
    <w:p w14:paraId="32D01257" w14:textId="156A7E63" w:rsidR="00F649D5" w:rsidRPr="00C03994" w:rsidRDefault="0098630E" w:rsidP="00C03994">
      <w:r>
        <w:t>In connection with the</w:t>
      </w:r>
      <w:r w:rsidR="00BE420B">
        <w:t xml:space="preserve"> Candidate Event, n</w:t>
      </w:r>
      <w:r w:rsidR="00F649D5">
        <w:t xml:space="preserve">o one in the League or participating with the League shall take any action or make any statement that suggests support or opposition to any candidate in any race for which the Forum/Meet and Greet was called.  </w:t>
      </w:r>
      <w:r w:rsidR="00AB411C">
        <w:t>It is the policy of the League of Women Voters of Chattanooga that all Candidate events remain non-partisan.</w:t>
      </w:r>
    </w:p>
    <w:sectPr w:rsidR="00F649D5" w:rsidRPr="00C03994" w:rsidSect="00C03994">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94"/>
    <w:rsid w:val="002E342C"/>
    <w:rsid w:val="00746FCD"/>
    <w:rsid w:val="00774B27"/>
    <w:rsid w:val="00894D10"/>
    <w:rsid w:val="0098630E"/>
    <w:rsid w:val="009D68C8"/>
    <w:rsid w:val="00AB411C"/>
    <w:rsid w:val="00B50C6F"/>
    <w:rsid w:val="00BE420B"/>
    <w:rsid w:val="00C03994"/>
    <w:rsid w:val="00DE6EBB"/>
    <w:rsid w:val="00E62AB0"/>
    <w:rsid w:val="00F64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8C4B"/>
  <w15:chartTrackingRefBased/>
  <w15:docId w15:val="{60031CD7-8646-481E-8AA8-0777CD513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9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9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9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9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9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9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9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994"/>
    <w:rPr>
      <w:rFonts w:eastAsiaTheme="majorEastAsia" w:cstheme="majorBidi"/>
      <w:color w:val="272727" w:themeColor="text1" w:themeTint="D8"/>
    </w:rPr>
  </w:style>
  <w:style w:type="paragraph" w:styleId="Title">
    <w:name w:val="Title"/>
    <w:basedOn w:val="Normal"/>
    <w:next w:val="Normal"/>
    <w:link w:val="TitleChar"/>
    <w:uiPriority w:val="10"/>
    <w:qFormat/>
    <w:rsid w:val="00C039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994"/>
    <w:pPr>
      <w:spacing w:before="160"/>
      <w:jc w:val="center"/>
    </w:pPr>
    <w:rPr>
      <w:i/>
      <w:iCs/>
      <w:color w:val="404040" w:themeColor="text1" w:themeTint="BF"/>
    </w:rPr>
  </w:style>
  <w:style w:type="character" w:customStyle="1" w:styleId="QuoteChar">
    <w:name w:val="Quote Char"/>
    <w:basedOn w:val="DefaultParagraphFont"/>
    <w:link w:val="Quote"/>
    <w:uiPriority w:val="29"/>
    <w:rsid w:val="00C03994"/>
    <w:rPr>
      <w:i/>
      <w:iCs/>
      <w:color w:val="404040" w:themeColor="text1" w:themeTint="BF"/>
    </w:rPr>
  </w:style>
  <w:style w:type="paragraph" w:styleId="ListParagraph">
    <w:name w:val="List Paragraph"/>
    <w:basedOn w:val="Normal"/>
    <w:uiPriority w:val="34"/>
    <w:qFormat/>
    <w:rsid w:val="00C03994"/>
    <w:pPr>
      <w:ind w:left="720"/>
      <w:contextualSpacing/>
    </w:pPr>
  </w:style>
  <w:style w:type="character" w:styleId="IntenseEmphasis">
    <w:name w:val="Intense Emphasis"/>
    <w:basedOn w:val="DefaultParagraphFont"/>
    <w:uiPriority w:val="21"/>
    <w:qFormat/>
    <w:rsid w:val="00C03994"/>
    <w:rPr>
      <w:i/>
      <w:iCs/>
      <w:color w:val="0F4761" w:themeColor="accent1" w:themeShade="BF"/>
    </w:rPr>
  </w:style>
  <w:style w:type="paragraph" w:styleId="IntenseQuote">
    <w:name w:val="Intense Quote"/>
    <w:basedOn w:val="Normal"/>
    <w:next w:val="Normal"/>
    <w:link w:val="IntenseQuoteChar"/>
    <w:uiPriority w:val="30"/>
    <w:qFormat/>
    <w:rsid w:val="00C03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994"/>
    <w:rPr>
      <w:i/>
      <w:iCs/>
      <w:color w:val="0F4761" w:themeColor="accent1" w:themeShade="BF"/>
    </w:rPr>
  </w:style>
  <w:style w:type="character" w:styleId="IntenseReference">
    <w:name w:val="Intense Reference"/>
    <w:basedOn w:val="DefaultParagraphFont"/>
    <w:uiPriority w:val="32"/>
    <w:qFormat/>
    <w:rsid w:val="00C039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McCrea</dc:creator>
  <cp:keywords/>
  <dc:description/>
  <cp:lastModifiedBy>Sandy McCrea</cp:lastModifiedBy>
  <cp:revision>8</cp:revision>
  <dcterms:created xsi:type="dcterms:W3CDTF">2024-08-30T11:38:00Z</dcterms:created>
  <dcterms:modified xsi:type="dcterms:W3CDTF">2024-08-30T12:09:00Z</dcterms:modified>
</cp:coreProperties>
</file>